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C" w:rsidRPr="00A37DFE" w:rsidRDefault="00272AAA" w:rsidP="00A37DFE">
      <w:pPr>
        <w:spacing w:line="276" w:lineRule="auto"/>
        <w:jc w:val="center"/>
        <w:rPr>
          <w:b/>
          <w:u w:val="single"/>
        </w:rPr>
      </w:pPr>
      <w:r w:rsidRPr="00A37DFE">
        <w:rPr>
          <w:b/>
          <w:u w:val="single"/>
        </w:rPr>
        <w:t>ОБЩИНСКА</w:t>
      </w:r>
      <w:r w:rsidR="00CC016C" w:rsidRPr="00A37DFE">
        <w:rPr>
          <w:b/>
          <w:u w:val="single"/>
        </w:rPr>
        <w:t xml:space="preserve"> ИЗБИРАТЕЛНА КОМИСИЯ ЛОВЕЧ</w:t>
      </w:r>
    </w:p>
    <w:p w:rsidR="00B52D5E" w:rsidRPr="00A37DFE" w:rsidRDefault="00B52D5E" w:rsidP="00A37DFE">
      <w:pPr>
        <w:spacing w:line="276" w:lineRule="auto"/>
        <w:jc w:val="center"/>
        <w:rPr>
          <w:b/>
        </w:rPr>
      </w:pPr>
    </w:p>
    <w:p w:rsidR="00272AAA" w:rsidRPr="00A37DFE" w:rsidRDefault="00D47FD6" w:rsidP="00A37DFE">
      <w:pPr>
        <w:spacing w:line="276" w:lineRule="auto"/>
        <w:jc w:val="center"/>
        <w:rPr>
          <w:b/>
        </w:rPr>
      </w:pPr>
      <w:r w:rsidRPr="00A37DFE">
        <w:rPr>
          <w:b/>
        </w:rPr>
        <w:t>ПРОТОКОЛ №</w:t>
      </w:r>
      <w:r w:rsidR="00376A4D" w:rsidRPr="00A37DFE">
        <w:rPr>
          <w:b/>
        </w:rPr>
        <w:t xml:space="preserve"> </w:t>
      </w:r>
      <w:r w:rsidR="00BF29B0" w:rsidRPr="00A37DFE">
        <w:rPr>
          <w:b/>
        </w:rPr>
        <w:t>4</w:t>
      </w:r>
      <w:r w:rsidR="00FA55E8">
        <w:rPr>
          <w:b/>
        </w:rPr>
        <w:t>7</w:t>
      </w:r>
      <w:r w:rsidR="00A37DFE">
        <w:rPr>
          <w:b/>
        </w:rPr>
        <w:t>/</w:t>
      </w:r>
      <w:r w:rsidR="00FA55E8">
        <w:rPr>
          <w:b/>
        </w:rPr>
        <w:t>04.</w:t>
      </w:r>
      <w:proofErr w:type="spellStart"/>
      <w:r w:rsidR="00FA55E8">
        <w:rPr>
          <w:b/>
        </w:rPr>
        <w:t>04</w:t>
      </w:r>
      <w:proofErr w:type="spellEnd"/>
      <w:r w:rsidR="00687C5C" w:rsidRPr="00A37DFE">
        <w:rPr>
          <w:b/>
        </w:rPr>
        <w:t>.201</w:t>
      </w:r>
      <w:r w:rsidR="008D185E">
        <w:rPr>
          <w:b/>
        </w:rPr>
        <w:t>8</w:t>
      </w:r>
      <w:r w:rsidR="009563F7" w:rsidRPr="00A37DFE">
        <w:rPr>
          <w:b/>
        </w:rPr>
        <w:t xml:space="preserve"> г.</w:t>
      </w:r>
    </w:p>
    <w:p w:rsidR="0037405D" w:rsidRDefault="0037405D" w:rsidP="00A37DFE">
      <w:pPr>
        <w:spacing w:line="276" w:lineRule="auto"/>
        <w:jc w:val="both"/>
      </w:pPr>
    </w:p>
    <w:p w:rsidR="00CC016C" w:rsidRPr="00A37DFE" w:rsidRDefault="003B409D" w:rsidP="00A37DFE">
      <w:pPr>
        <w:spacing w:line="276" w:lineRule="auto"/>
        <w:jc w:val="center"/>
      </w:pPr>
      <w:r w:rsidRPr="00A37DFE">
        <w:t>о</w:t>
      </w:r>
      <w:r w:rsidR="00CC016C" w:rsidRPr="00A37DFE">
        <w:t xml:space="preserve">т заседание на </w:t>
      </w:r>
      <w:r w:rsidR="00272AAA" w:rsidRPr="00A37DFE">
        <w:t xml:space="preserve">Общинска </w:t>
      </w:r>
      <w:r w:rsidR="00CC016C" w:rsidRPr="00A37DFE">
        <w:t>избирателна комисия Ловеч</w:t>
      </w:r>
    </w:p>
    <w:p w:rsidR="00B52D5E" w:rsidRPr="00A37DFE" w:rsidRDefault="00CC016C" w:rsidP="00A37DFE">
      <w:pPr>
        <w:spacing w:line="276" w:lineRule="auto"/>
      </w:pPr>
      <w:r w:rsidRPr="00A37DFE">
        <w:tab/>
      </w:r>
    </w:p>
    <w:p w:rsidR="00205F26" w:rsidRPr="00A37DFE" w:rsidRDefault="00CC016C" w:rsidP="00A37DFE">
      <w:pPr>
        <w:spacing w:line="276" w:lineRule="auto"/>
      </w:pPr>
      <w:r w:rsidRPr="00A37DFE">
        <w:t>Днес</w:t>
      </w:r>
      <w:r w:rsidR="00DD0BD7" w:rsidRPr="00A37DFE">
        <w:t xml:space="preserve">, </w:t>
      </w:r>
      <w:r w:rsidR="00873DD8">
        <w:t>04.</w:t>
      </w:r>
      <w:proofErr w:type="spellStart"/>
      <w:r w:rsidR="00873DD8">
        <w:t>04</w:t>
      </w:r>
      <w:proofErr w:type="spellEnd"/>
      <w:r w:rsidR="001D5994">
        <w:t>.201</w:t>
      </w:r>
      <w:r w:rsidR="00873DD8">
        <w:t>8</w:t>
      </w:r>
      <w:r w:rsidR="001D5994">
        <w:t xml:space="preserve"> </w:t>
      </w:r>
      <w:r w:rsidRPr="00A37DFE">
        <w:t xml:space="preserve"> г., </w:t>
      </w:r>
      <w:r w:rsidR="00C95EB0">
        <w:t>в</w:t>
      </w:r>
      <w:r w:rsidR="005E3D15" w:rsidRPr="00A37DFE">
        <w:t xml:space="preserve"> </w:t>
      </w:r>
      <w:r w:rsidR="0022378C" w:rsidRPr="00A37DFE">
        <w:t>1</w:t>
      </w:r>
      <w:r w:rsidR="001D5994">
        <w:t>2.00</w:t>
      </w:r>
      <w:r w:rsidR="00911BCA" w:rsidRPr="00A37DFE">
        <w:t xml:space="preserve"> ч</w:t>
      </w:r>
      <w:r w:rsidR="00CF2B2B" w:rsidRPr="00A37DFE">
        <w:t>.</w:t>
      </w:r>
      <w:r w:rsidR="00911BCA" w:rsidRPr="00A37DFE">
        <w:t xml:space="preserve"> </w:t>
      </w:r>
      <w:r w:rsidR="00C95EB0">
        <w:t>в</w:t>
      </w:r>
      <w:r w:rsidR="001D5994">
        <w:t xml:space="preserve"> </w:t>
      </w:r>
      <w:r w:rsidRPr="00A37DFE">
        <w:t>гр. Ловеч, ул. „Търговска”</w:t>
      </w:r>
      <w:r w:rsidR="006826A6" w:rsidRPr="00A37DFE">
        <w:t xml:space="preserve"> </w:t>
      </w:r>
      <w:r w:rsidRPr="00A37DFE">
        <w:t xml:space="preserve">№ </w:t>
      </w:r>
      <w:r w:rsidR="00205F26" w:rsidRPr="00A37DFE">
        <w:t>22</w:t>
      </w:r>
      <w:r w:rsidRPr="00A37DFE">
        <w:t xml:space="preserve">, стая </w:t>
      </w:r>
      <w:r w:rsidR="001D5994">
        <w:t>205</w:t>
      </w:r>
      <w:r w:rsidR="00827822" w:rsidRPr="00A37DFE">
        <w:t xml:space="preserve"> </w:t>
      </w:r>
      <w:r w:rsidR="00205F26" w:rsidRPr="00A37DFE">
        <w:t>се проведе заседание на ОИК</w:t>
      </w:r>
      <w:r w:rsidR="006F65B7" w:rsidRPr="00A37DFE">
        <w:t xml:space="preserve"> Ловеч, в състав</w:t>
      </w:r>
      <w:r w:rsidR="00532886" w:rsidRPr="00A37DFE"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573"/>
      </w:tblGrid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Ваня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Христова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ЗАМ.-ПРЕДСЕДАТЕЛ: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Къймет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Мехмедова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Делиеминова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СЕКРЕТАР: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Йорданка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Владимирова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Минчева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Илица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Тодорова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FA55E8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Христо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Дишев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</w:t>
            </w:r>
            <w:proofErr w:type="spellEnd"/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Йоанна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Владиславова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Йолова-Луканова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Валентин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Георгиев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Вълев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Габриела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Default="00817C14" w:rsidP="00A37DFE">
            <w:pPr>
              <w:spacing w:line="276" w:lineRule="auto"/>
              <w:jc w:val="both"/>
            </w:pPr>
          </w:p>
          <w:p w:rsidR="009359EA" w:rsidRPr="009359EA" w:rsidRDefault="009359EA" w:rsidP="00A37DFE">
            <w:pPr>
              <w:spacing w:line="276" w:lineRule="auto"/>
              <w:jc w:val="both"/>
            </w:pPr>
          </w:p>
        </w:tc>
      </w:tr>
    </w:tbl>
    <w:p w:rsidR="00D53AA0" w:rsidRPr="00A37DFE" w:rsidRDefault="00873DD8" w:rsidP="00A37DFE">
      <w:pPr>
        <w:spacing w:line="276" w:lineRule="auto"/>
        <w:jc w:val="both"/>
      </w:pPr>
      <w:r>
        <w:t>Отсъстват трима от членовете на комисията -</w:t>
      </w:r>
      <w:r w:rsidR="00D53AA0" w:rsidRPr="00A37DFE">
        <w:t xml:space="preserve"> </w:t>
      </w:r>
      <w:proofErr w:type="spellStart"/>
      <w:r w:rsidRPr="00873DD8">
        <w:rPr>
          <w:lang w:val="en-US"/>
        </w:rPr>
        <w:t>Десислав</w:t>
      </w:r>
      <w:proofErr w:type="spellEnd"/>
      <w:r w:rsidRPr="00873DD8">
        <w:rPr>
          <w:lang w:val="en-US"/>
        </w:rPr>
        <w:t xml:space="preserve"> </w:t>
      </w:r>
      <w:proofErr w:type="spellStart"/>
      <w:r w:rsidRPr="00873DD8">
        <w:rPr>
          <w:lang w:val="en-US"/>
        </w:rPr>
        <w:t>Стефанов</w:t>
      </w:r>
      <w:proofErr w:type="spellEnd"/>
      <w:r w:rsidRPr="00873DD8">
        <w:rPr>
          <w:lang w:val="en-US"/>
        </w:rPr>
        <w:t xml:space="preserve"> </w:t>
      </w:r>
      <w:proofErr w:type="spellStart"/>
      <w:r w:rsidRPr="00873DD8">
        <w:rPr>
          <w:lang w:val="en-US"/>
        </w:rPr>
        <w:t>Гецов</w:t>
      </w:r>
      <w:proofErr w:type="spellEnd"/>
      <w:r>
        <w:t>,</w:t>
      </w:r>
      <w:r w:rsidRPr="00873DD8">
        <w:rPr>
          <w:lang w:val="en-US"/>
        </w:rPr>
        <w:t xml:space="preserve"> </w:t>
      </w:r>
      <w:proofErr w:type="spellStart"/>
      <w:r w:rsidRPr="00873DD8">
        <w:rPr>
          <w:lang w:val="en-US"/>
        </w:rPr>
        <w:t>Светослав</w:t>
      </w:r>
      <w:proofErr w:type="spellEnd"/>
      <w:r w:rsidRPr="00873DD8">
        <w:rPr>
          <w:lang w:val="en-US"/>
        </w:rPr>
        <w:t xml:space="preserve"> </w:t>
      </w:r>
      <w:proofErr w:type="spellStart"/>
      <w:r w:rsidRPr="00873DD8">
        <w:rPr>
          <w:lang w:val="en-US"/>
        </w:rPr>
        <w:t>Руменов</w:t>
      </w:r>
      <w:proofErr w:type="spellEnd"/>
      <w:r w:rsidRPr="00873DD8">
        <w:rPr>
          <w:lang w:val="en-US"/>
        </w:rPr>
        <w:t xml:space="preserve"> </w:t>
      </w:r>
      <w:proofErr w:type="spellStart"/>
      <w:r w:rsidRPr="00873DD8">
        <w:rPr>
          <w:lang w:val="en-US"/>
        </w:rPr>
        <w:t>Димитров</w:t>
      </w:r>
      <w:proofErr w:type="spellEnd"/>
      <w:r w:rsidRPr="00873DD8">
        <w:rPr>
          <w:lang w:val="en-US"/>
        </w:rPr>
        <w:t xml:space="preserve"> </w:t>
      </w:r>
      <w:r>
        <w:t xml:space="preserve">и </w:t>
      </w:r>
      <w:proofErr w:type="spellStart"/>
      <w:r w:rsidRPr="00873DD8">
        <w:rPr>
          <w:lang w:val="en-US"/>
        </w:rPr>
        <w:t>Анна</w:t>
      </w:r>
      <w:proofErr w:type="spellEnd"/>
      <w:r w:rsidRPr="00873DD8">
        <w:rPr>
          <w:lang w:val="en-US"/>
        </w:rPr>
        <w:t xml:space="preserve"> </w:t>
      </w:r>
      <w:proofErr w:type="spellStart"/>
      <w:r w:rsidRPr="00873DD8">
        <w:rPr>
          <w:lang w:val="en-US"/>
        </w:rPr>
        <w:t>Дочева</w:t>
      </w:r>
      <w:proofErr w:type="spellEnd"/>
      <w:r w:rsidRPr="00873DD8">
        <w:rPr>
          <w:lang w:val="en-US"/>
        </w:rPr>
        <w:t xml:space="preserve"> </w:t>
      </w:r>
      <w:proofErr w:type="spellStart"/>
      <w:r w:rsidRPr="00873DD8">
        <w:rPr>
          <w:lang w:val="en-US"/>
        </w:rPr>
        <w:t>Михайлова</w:t>
      </w:r>
      <w:proofErr w:type="spellEnd"/>
      <w:r>
        <w:t xml:space="preserve">. </w:t>
      </w:r>
      <w:r w:rsidRPr="00A37DFE">
        <w:t xml:space="preserve">Съгласно </w:t>
      </w:r>
      <w:r w:rsidR="00D53AA0" w:rsidRPr="00A37DFE">
        <w:t xml:space="preserve">чл. 85, ал. 3 от Изборния кодекс е налице необходимия кворум. </w:t>
      </w:r>
    </w:p>
    <w:p w:rsidR="00BB3F6E" w:rsidRPr="00A37DFE" w:rsidRDefault="00BB3F6E" w:rsidP="00A37DFE">
      <w:pPr>
        <w:spacing w:line="276" w:lineRule="auto"/>
        <w:ind w:firstLine="708"/>
        <w:jc w:val="both"/>
      </w:pPr>
    </w:p>
    <w:p w:rsidR="00B2418E" w:rsidRDefault="00911BCA" w:rsidP="00A37DFE">
      <w:pPr>
        <w:spacing w:line="276" w:lineRule="auto"/>
        <w:ind w:firstLine="708"/>
        <w:jc w:val="both"/>
      </w:pPr>
      <w:r w:rsidRPr="00A37DFE">
        <w:t xml:space="preserve">Председателят </w:t>
      </w:r>
      <w:r w:rsidR="000B36DC" w:rsidRPr="00A37DFE">
        <w:t>предложи</w:t>
      </w:r>
      <w:r w:rsidR="00B2418E" w:rsidRPr="00A37DFE">
        <w:t xml:space="preserve"> следния дневен ред</w:t>
      </w:r>
      <w:r w:rsidR="004A6A00" w:rsidRPr="00A37DFE">
        <w:t xml:space="preserve"> на заседанието</w:t>
      </w:r>
      <w:r w:rsidR="00B2418E" w:rsidRPr="00A37DFE">
        <w:t>:</w:t>
      </w:r>
    </w:p>
    <w:p w:rsidR="00FA55E8" w:rsidRPr="00A37DFE" w:rsidRDefault="00FA55E8" w:rsidP="00A37DFE">
      <w:pPr>
        <w:spacing w:line="276" w:lineRule="auto"/>
        <w:ind w:firstLine="708"/>
        <w:jc w:val="both"/>
      </w:pPr>
    </w:p>
    <w:p w:rsidR="000D37BB" w:rsidRDefault="001A0012" w:rsidP="008D185E">
      <w:pPr>
        <w:pStyle w:val="ab"/>
        <w:numPr>
          <w:ilvl w:val="0"/>
          <w:numId w:val="37"/>
        </w:numPr>
        <w:spacing w:line="276" w:lineRule="auto"/>
        <w:jc w:val="both"/>
      </w:pPr>
      <w:r>
        <w:t xml:space="preserve">Обявяване на </w:t>
      </w:r>
      <w:r w:rsidR="00873DD8">
        <w:t>Мариета Цветанова Цанкова</w:t>
      </w:r>
      <w:r w:rsidRPr="001A0012">
        <w:t xml:space="preserve"> </w:t>
      </w:r>
      <w:r>
        <w:t xml:space="preserve">за избрана за общински съветник </w:t>
      </w:r>
      <w:r w:rsidR="006D0DB0" w:rsidRPr="006D0DB0">
        <w:t>в Общински съвет Ловеч</w:t>
      </w:r>
      <w:r w:rsidR="000D37BB" w:rsidRPr="000D37BB">
        <w:t>.</w:t>
      </w:r>
    </w:p>
    <w:p w:rsidR="00FA55E8" w:rsidRDefault="00FA55E8" w:rsidP="00FA55E8">
      <w:pPr>
        <w:pStyle w:val="ab"/>
        <w:spacing w:line="276" w:lineRule="auto"/>
        <w:jc w:val="both"/>
      </w:pPr>
    </w:p>
    <w:p w:rsidR="00906E22" w:rsidRPr="00A37DFE" w:rsidRDefault="00547040" w:rsidP="00A37DFE">
      <w:pPr>
        <w:spacing w:line="276" w:lineRule="auto"/>
        <w:jc w:val="both"/>
      </w:pPr>
      <w:r w:rsidRPr="00A37DFE">
        <w:t>Други предложения не бяха направени, поради което с</w:t>
      </w:r>
      <w:r w:rsidR="00817C14" w:rsidRPr="00A37DFE">
        <w:t xml:space="preserve"> </w:t>
      </w:r>
      <w:r w:rsidR="00873DD8">
        <w:t>8</w:t>
      </w:r>
      <w:r w:rsidR="00430100" w:rsidRPr="00A37DFE">
        <w:t xml:space="preserve"> гласа „За“ </w:t>
      </w:r>
      <w:r w:rsidR="00641D52" w:rsidRPr="00A37DFE">
        <w:t xml:space="preserve">Общинска </w:t>
      </w:r>
      <w:r w:rsidR="00906E22" w:rsidRPr="00A37DFE">
        <w:t>избирателна комисия Ловеч прие обявения дневен ред.</w:t>
      </w:r>
      <w:r w:rsidR="00EA675E" w:rsidRPr="00A37DFE">
        <w:t xml:space="preserve"> </w:t>
      </w:r>
    </w:p>
    <w:p w:rsidR="00352AAF" w:rsidRPr="00A37DFE" w:rsidRDefault="00352AAF" w:rsidP="00A37DFE">
      <w:pPr>
        <w:spacing w:line="276" w:lineRule="auto"/>
        <w:jc w:val="both"/>
      </w:pPr>
    </w:p>
    <w:p w:rsidR="00873DD8" w:rsidRDefault="00352AAF" w:rsidP="00873DD8">
      <w:pPr>
        <w:spacing w:line="276" w:lineRule="auto"/>
        <w:jc w:val="both"/>
      </w:pPr>
      <w:r w:rsidRPr="00A37DFE">
        <w:rPr>
          <w:b/>
          <w:u w:val="single"/>
        </w:rPr>
        <w:t>По т.</w:t>
      </w:r>
      <w:r w:rsidR="001A0012">
        <w:rPr>
          <w:b/>
          <w:u w:val="single"/>
        </w:rPr>
        <w:t xml:space="preserve"> 1</w:t>
      </w:r>
      <w:r w:rsidRPr="00A37DFE">
        <w:rPr>
          <w:b/>
          <w:u w:val="single"/>
        </w:rPr>
        <w:t xml:space="preserve"> </w:t>
      </w:r>
      <w:r w:rsidR="00E015A3" w:rsidRPr="00A37DFE">
        <w:rPr>
          <w:b/>
          <w:u w:val="single"/>
        </w:rPr>
        <w:t>о</w:t>
      </w:r>
      <w:r w:rsidRPr="00A37DFE">
        <w:rPr>
          <w:b/>
          <w:u w:val="single"/>
        </w:rPr>
        <w:t>т дневния ред:</w:t>
      </w:r>
      <w:r w:rsidRPr="00A37DFE">
        <w:t xml:space="preserve"> </w:t>
      </w:r>
      <w:r w:rsidR="00873DD8" w:rsidRPr="00873DD8">
        <w:t>Обявяване на Мариета Цветанова Цанкова за избрана за общински съветник в Общински съвет Ловеч.</w:t>
      </w:r>
    </w:p>
    <w:p w:rsidR="00873DD8" w:rsidRPr="00873DD8" w:rsidRDefault="00873DD8" w:rsidP="00472FE2">
      <w:pPr>
        <w:spacing w:line="276" w:lineRule="auto"/>
        <w:ind w:firstLine="709"/>
        <w:jc w:val="both"/>
        <w:rPr>
          <w:lang w:eastAsia="en-US"/>
        </w:rPr>
      </w:pPr>
      <w:r w:rsidRPr="00873DD8">
        <w:rPr>
          <w:lang w:eastAsia="en-US"/>
        </w:rPr>
        <w:t>Председателят докладва, че е получено писмо от Председателя на Общински съвет Ловеч, към което е приложен</w:t>
      </w:r>
      <w:r w:rsidRPr="00873DD8">
        <w:rPr>
          <w:lang w:val="en-US" w:eastAsia="en-US"/>
        </w:rPr>
        <w:t>o</w:t>
      </w:r>
      <w:r w:rsidRPr="00873DD8">
        <w:rPr>
          <w:lang w:eastAsia="en-US"/>
        </w:rPr>
        <w:t xml:space="preserve"> копие от </w:t>
      </w:r>
      <w:r w:rsidR="00FA55E8">
        <w:rPr>
          <w:lang w:eastAsia="en-US"/>
        </w:rPr>
        <w:t xml:space="preserve">заявление с вх. № ОС-03-303/02.04.2018 г. от Виктор Василев Стойчев, общински съветник, с което заявява желанието си да подаде оставка като общински съветник и моли да бъдат предприети необходимите действия за предсрочно прекратяване на мандата му. Посочи, че това е </w:t>
      </w:r>
      <w:r w:rsidRPr="00873DD8">
        <w:rPr>
          <w:lang w:eastAsia="en-US"/>
        </w:rPr>
        <w:t>основание за прекратяване на пълномощията му като общински съветник в Общински съвет Ловеч на основание чл. 30, ал. 4, т. 3 от ЗМСМА. На основание чл. 30, ал. 7 от ЗМСМА следва да бъде обявен за избран за общински съветник следващия кандидат от листата на</w:t>
      </w:r>
      <w:r w:rsidR="00FA55E8" w:rsidRPr="00FA55E8">
        <w:t xml:space="preserve"> </w:t>
      </w:r>
      <w:r w:rsidR="00FA55E8">
        <w:t xml:space="preserve">ПП ГЕРБ. </w:t>
      </w:r>
      <w:r w:rsidR="00FA55E8" w:rsidRPr="00FA55E8">
        <w:t xml:space="preserve">Съгласно изготвената от „Информационно обслужване“ АД справка за класиране според преференциите, следващият кандидат от кандидатската листа на ПП ГЕРБ е </w:t>
      </w:r>
      <w:r w:rsidR="00FA55E8">
        <w:lastRenderedPageBreak/>
        <w:t>Мариета Цветанова Цанкова</w:t>
      </w:r>
      <w:r w:rsidR="00FA55E8" w:rsidRPr="00FA55E8">
        <w:t>.</w:t>
      </w:r>
      <w:r w:rsidRPr="00873DD8">
        <w:rPr>
          <w:lang w:eastAsia="en-US"/>
        </w:rPr>
        <w:t xml:space="preserve"> </w:t>
      </w:r>
      <w:r w:rsidR="002314F6">
        <w:rPr>
          <w:lang w:eastAsia="en-US"/>
        </w:rPr>
        <w:t>Председателят предложи проект на решение и с</w:t>
      </w:r>
      <w:r w:rsidRPr="00873DD8">
        <w:rPr>
          <w:lang w:eastAsia="en-US"/>
        </w:rPr>
        <w:t xml:space="preserve">лед </w:t>
      </w:r>
      <w:r w:rsidR="002314F6">
        <w:rPr>
          <w:lang w:eastAsia="en-US"/>
        </w:rPr>
        <w:t>поименно гласуване, с</w:t>
      </w:r>
      <w:r w:rsidRPr="00873DD8">
        <w:rPr>
          <w:lang w:eastAsia="en-US"/>
        </w:rPr>
        <w:t xml:space="preserve"> </w:t>
      </w:r>
      <w:r w:rsidR="002314F6">
        <w:rPr>
          <w:lang w:eastAsia="en-US"/>
        </w:rPr>
        <w:t xml:space="preserve">8 </w:t>
      </w:r>
      <w:r w:rsidRPr="00873DD8">
        <w:rPr>
          <w:lang w:eastAsia="en-US"/>
        </w:rPr>
        <w:t xml:space="preserve">гласа „За“ - Ваня Христова Иванова, Къймет Мехмедова </w:t>
      </w:r>
      <w:proofErr w:type="spellStart"/>
      <w:r w:rsidRPr="00873DD8">
        <w:rPr>
          <w:lang w:eastAsia="en-US"/>
        </w:rPr>
        <w:t>Делиеминова</w:t>
      </w:r>
      <w:proofErr w:type="spellEnd"/>
      <w:r w:rsidRPr="00873DD8">
        <w:rPr>
          <w:lang w:eastAsia="en-US"/>
        </w:rPr>
        <w:t xml:space="preserve">, Йорданка Владимирова Минчева, Христо </w:t>
      </w:r>
      <w:proofErr w:type="spellStart"/>
      <w:r w:rsidRPr="00873DD8">
        <w:rPr>
          <w:lang w:eastAsia="en-US"/>
        </w:rPr>
        <w:t>Дишев</w:t>
      </w:r>
      <w:proofErr w:type="spellEnd"/>
      <w:r w:rsidRPr="00873DD8">
        <w:rPr>
          <w:lang w:eastAsia="en-US"/>
        </w:rPr>
        <w:t xml:space="preserve"> Иванов, </w:t>
      </w:r>
      <w:proofErr w:type="spellStart"/>
      <w:r w:rsidRPr="00873DD8">
        <w:rPr>
          <w:lang w:eastAsia="en-US"/>
        </w:rPr>
        <w:t>Илица</w:t>
      </w:r>
      <w:proofErr w:type="spellEnd"/>
      <w:r w:rsidRPr="00873DD8">
        <w:rPr>
          <w:lang w:eastAsia="en-US"/>
        </w:rPr>
        <w:t xml:space="preserve"> Тодорова Петрова, Йоанна </w:t>
      </w:r>
      <w:proofErr w:type="spellStart"/>
      <w:r w:rsidRPr="00873DD8">
        <w:rPr>
          <w:lang w:eastAsia="en-US"/>
        </w:rPr>
        <w:t>Владиславова</w:t>
      </w:r>
      <w:proofErr w:type="spellEnd"/>
      <w:r w:rsidRPr="00873DD8">
        <w:rPr>
          <w:lang w:eastAsia="en-US"/>
        </w:rPr>
        <w:t xml:space="preserve"> Йолова-Луканова, Валентин Георгиев Вълев</w:t>
      </w:r>
      <w:r w:rsidR="002314F6">
        <w:rPr>
          <w:lang w:eastAsia="en-US"/>
        </w:rPr>
        <w:t xml:space="preserve"> и</w:t>
      </w:r>
      <w:r w:rsidRPr="00873DD8">
        <w:rPr>
          <w:lang w:eastAsia="en-US"/>
        </w:rPr>
        <w:t xml:space="preserve"> Габриела Петрова </w:t>
      </w:r>
      <w:proofErr w:type="spellStart"/>
      <w:r w:rsidRPr="00873DD8">
        <w:rPr>
          <w:lang w:eastAsia="en-US"/>
        </w:rPr>
        <w:t>Петрова</w:t>
      </w:r>
      <w:proofErr w:type="spellEnd"/>
      <w:r w:rsidRPr="00873DD8">
        <w:rPr>
          <w:lang w:eastAsia="en-US"/>
        </w:rPr>
        <w:t xml:space="preserve">, Общинска избирателна комисия Ловеч прие </w:t>
      </w:r>
    </w:p>
    <w:p w:rsidR="00873DD8" w:rsidRDefault="00873DD8" w:rsidP="00A37DFE">
      <w:pPr>
        <w:spacing w:line="276" w:lineRule="auto"/>
        <w:jc w:val="both"/>
        <w:rPr>
          <w:lang w:eastAsia="en-US"/>
        </w:rPr>
      </w:pP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>Р Е Ш Е Н И Е</w:t>
      </w:r>
    </w:p>
    <w:p w:rsidR="00FA55E8" w:rsidRPr="003F24CF" w:rsidRDefault="00FA55E8" w:rsidP="00FA55E8">
      <w:pPr>
        <w:spacing w:line="276" w:lineRule="auto"/>
        <w:jc w:val="both"/>
      </w:pPr>
    </w:p>
    <w:p w:rsidR="00FA55E8" w:rsidRPr="003F24CF" w:rsidRDefault="00FA55E8" w:rsidP="00FA55E8">
      <w:pPr>
        <w:spacing w:line="276" w:lineRule="auto"/>
        <w:jc w:val="center"/>
        <w:rPr>
          <w:b/>
        </w:rPr>
      </w:pPr>
      <w:r w:rsidRPr="003F24CF">
        <w:rPr>
          <w:b/>
        </w:rPr>
        <w:t>№ 4</w:t>
      </w:r>
      <w:r>
        <w:rPr>
          <w:b/>
        </w:rPr>
        <w:t>21</w:t>
      </w:r>
      <w:r w:rsidRPr="003F24CF">
        <w:rPr>
          <w:b/>
        </w:rPr>
        <w:t>-МИ</w:t>
      </w:r>
    </w:p>
    <w:p w:rsidR="00FA55E8" w:rsidRPr="003F24CF" w:rsidRDefault="00FA55E8" w:rsidP="00FA55E8">
      <w:pPr>
        <w:spacing w:line="276" w:lineRule="auto"/>
        <w:jc w:val="center"/>
        <w:rPr>
          <w:b/>
        </w:rPr>
      </w:pPr>
      <w:r w:rsidRPr="003F24CF">
        <w:rPr>
          <w:b/>
        </w:rPr>
        <w:t xml:space="preserve">Гр. Ловеч, </w:t>
      </w:r>
      <w:r>
        <w:rPr>
          <w:b/>
        </w:rPr>
        <w:t>04.</w:t>
      </w:r>
      <w:proofErr w:type="spellStart"/>
      <w:r>
        <w:rPr>
          <w:b/>
        </w:rPr>
        <w:t>04</w:t>
      </w:r>
      <w:proofErr w:type="spellEnd"/>
      <w:r>
        <w:rPr>
          <w:b/>
        </w:rPr>
        <w:t>.2018</w:t>
      </w:r>
      <w:r w:rsidRPr="003F24CF">
        <w:rPr>
          <w:b/>
        </w:rPr>
        <w:t xml:space="preserve"> г.</w:t>
      </w:r>
    </w:p>
    <w:p w:rsidR="00FA55E8" w:rsidRDefault="00FA55E8" w:rsidP="00FA55E8">
      <w:pPr>
        <w:spacing w:line="276" w:lineRule="auto"/>
        <w:jc w:val="both"/>
      </w:pPr>
    </w:p>
    <w:p w:rsidR="00FA55E8" w:rsidRDefault="002314F6" w:rsidP="00FA55E8">
      <w:pPr>
        <w:spacing w:line="276" w:lineRule="auto"/>
        <w:jc w:val="both"/>
        <w:rPr>
          <w:lang w:eastAsia="en-US"/>
        </w:rPr>
      </w:pPr>
      <w:r>
        <w:rPr>
          <w:b/>
          <w:u w:val="single"/>
          <w:lang w:eastAsia="en-US"/>
        </w:rPr>
        <w:t>Относно</w:t>
      </w:r>
      <w:r w:rsidR="00FA55E8" w:rsidRPr="001A0012">
        <w:rPr>
          <w:b/>
          <w:u w:val="single"/>
          <w:lang w:eastAsia="en-US"/>
        </w:rPr>
        <w:t>:</w:t>
      </w:r>
      <w:r w:rsidR="00FA55E8" w:rsidRPr="001A0012">
        <w:rPr>
          <w:lang w:eastAsia="en-US"/>
        </w:rPr>
        <w:t xml:space="preserve"> </w:t>
      </w:r>
      <w:r w:rsidR="00FA55E8">
        <w:rPr>
          <w:lang w:eastAsia="en-US"/>
        </w:rPr>
        <w:t xml:space="preserve"> </w:t>
      </w:r>
      <w:r w:rsidRPr="002314F6">
        <w:rPr>
          <w:lang w:eastAsia="en-US"/>
        </w:rPr>
        <w:t>Обявяване на Мариета Цветанова Цанкова за избрана за общински съветник в Общински съвет Ловеч</w:t>
      </w:r>
    </w:p>
    <w:p w:rsidR="00472FE2" w:rsidRDefault="002314F6" w:rsidP="001D5994">
      <w:pPr>
        <w:ind w:firstLine="708"/>
        <w:jc w:val="both"/>
      </w:pPr>
      <w:r>
        <w:t>С</w:t>
      </w:r>
      <w:r w:rsidRPr="002314F6">
        <w:t xml:space="preserve"> писмо </w:t>
      </w:r>
      <w:r>
        <w:t xml:space="preserve">с вх. № 240/02.04.2018 г. </w:t>
      </w:r>
      <w:r w:rsidRPr="002314F6">
        <w:t>Председателя</w:t>
      </w:r>
      <w:r>
        <w:t>т</w:t>
      </w:r>
      <w:r w:rsidRPr="002314F6">
        <w:t xml:space="preserve"> на Общински съвет Ловеч</w:t>
      </w:r>
      <w:r>
        <w:t xml:space="preserve"> уведомява ОИК Ловеч, че е постъпило </w:t>
      </w:r>
      <w:r w:rsidRPr="002314F6">
        <w:t>заявление с вх. № ОС-03-303/02.04.2018 г. от Виктор Василев Стойчев</w:t>
      </w:r>
      <w:r>
        <w:t xml:space="preserve"> - </w:t>
      </w:r>
      <w:r w:rsidRPr="002314F6">
        <w:t>общински съветник</w:t>
      </w:r>
      <w:r>
        <w:t xml:space="preserve"> от кандидатската листа на ПП ГЕРБ</w:t>
      </w:r>
      <w:r w:rsidRPr="002314F6">
        <w:t>, с което заявява желанието си да подаде оставка като общински съветник</w:t>
      </w:r>
      <w:r>
        <w:t xml:space="preserve"> в Общински съвет Ловеч</w:t>
      </w:r>
      <w:r w:rsidR="00472FE2">
        <w:t xml:space="preserve">. От приложеното заявление с </w:t>
      </w:r>
      <w:r w:rsidR="00472FE2" w:rsidRPr="00472FE2">
        <w:t>№ ОС-03-303/02.04.2018 г. от Виктор Василев Стойчев</w:t>
      </w:r>
      <w:r w:rsidR="00472FE2">
        <w:t xml:space="preserve"> се установява волята му за предсрочно прекратяване на пълномощията му на основание чл. 30, ал. 4, т. 3 от ЗМСМА. </w:t>
      </w:r>
      <w:r w:rsidRPr="002314F6">
        <w:t xml:space="preserve"> </w:t>
      </w:r>
      <w:r>
        <w:t>Съгласно изготвена</w:t>
      </w:r>
      <w:r w:rsidRPr="002314F6">
        <w:t xml:space="preserve"> от „Информационно обслужване“ АД Справка за класиране според преференциите, следващият кандидат от кандидатската листа на ПП ГЕРБ е Мариета Цветанова Цанков</w:t>
      </w:r>
      <w:r>
        <w:t>а</w:t>
      </w:r>
      <w:r w:rsidR="00472FE2">
        <w:t>.</w:t>
      </w:r>
    </w:p>
    <w:p w:rsidR="001D5994" w:rsidRPr="001D5994" w:rsidRDefault="00472FE2" w:rsidP="001D5994">
      <w:pPr>
        <w:ind w:firstLine="708"/>
        <w:jc w:val="both"/>
      </w:pPr>
      <w:r>
        <w:t xml:space="preserve">Предвид изложеното, </w:t>
      </w:r>
      <w:r w:rsidR="001D5994" w:rsidRPr="001D5994">
        <w:t xml:space="preserve">на основание чл. </w:t>
      </w:r>
      <w:r w:rsidR="00730202">
        <w:t>30, ал. 7, във връзка с ал. 4</w:t>
      </w:r>
      <w:r w:rsidR="001D5994" w:rsidRPr="001D5994">
        <w:t xml:space="preserve">, т. </w:t>
      </w:r>
      <w:r w:rsidR="009359EA">
        <w:t>3</w:t>
      </w:r>
      <w:r w:rsidR="001D5994" w:rsidRPr="001D5994">
        <w:t xml:space="preserve"> от ЗМСМА, Общинска избирателна комисия Ловеч</w:t>
      </w:r>
    </w:p>
    <w:p w:rsidR="001D5994" w:rsidRPr="001D5994" w:rsidRDefault="001D5994" w:rsidP="001D5994">
      <w:pPr>
        <w:rPr>
          <w:lang w:eastAsia="en-US"/>
        </w:rPr>
      </w:pPr>
      <w:r w:rsidRPr="001D5994">
        <w:rPr>
          <w:b/>
          <w:bCs/>
          <w:lang w:eastAsia="en-US"/>
        </w:rPr>
        <w:t> </w:t>
      </w:r>
    </w:p>
    <w:p w:rsidR="001D5994" w:rsidRPr="001D5994" w:rsidRDefault="001D5994" w:rsidP="001D5994">
      <w:pPr>
        <w:jc w:val="center"/>
        <w:rPr>
          <w:b/>
          <w:bCs/>
          <w:lang w:eastAsia="en-US"/>
        </w:rPr>
      </w:pPr>
      <w:r w:rsidRPr="001D5994">
        <w:rPr>
          <w:b/>
          <w:bCs/>
          <w:lang w:eastAsia="en-US"/>
        </w:rPr>
        <w:t>Р Е Ш И :</w:t>
      </w:r>
    </w:p>
    <w:p w:rsidR="001D5994" w:rsidRPr="001D5994" w:rsidRDefault="001D5994" w:rsidP="001D5994">
      <w:pPr>
        <w:jc w:val="center"/>
        <w:rPr>
          <w:lang w:eastAsia="en-US"/>
        </w:rPr>
      </w:pPr>
    </w:p>
    <w:p w:rsidR="003B6097" w:rsidRDefault="001D5994" w:rsidP="000D37BB">
      <w:pPr>
        <w:ind w:firstLine="708"/>
        <w:jc w:val="both"/>
        <w:rPr>
          <w:bCs/>
          <w:lang w:eastAsia="en-US"/>
        </w:rPr>
      </w:pPr>
      <w:r w:rsidRPr="001D5994">
        <w:rPr>
          <w:bCs/>
          <w:lang w:eastAsia="en-US"/>
        </w:rPr>
        <w:t xml:space="preserve">ОБЯВЯВА предсрочното прекратяване на пълномощията на </w:t>
      </w:r>
      <w:r w:rsidR="00472FE2">
        <w:rPr>
          <w:bCs/>
          <w:lang w:eastAsia="en-US"/>
        </w:rPr>
        <w:t>Виктор Василев Стойчев</w:t>
      </w:r>
      <w:r w:rsidR="000D37BB">
        <w:rPr>
          <w:bCs/>
          <w:lang w:eastAsia="en-US"/>
        </w:rPr>
        <w:t xml:space="preserve"> като общински съ</w:t>
      </w:r>
      <w:bookmarkStart w:id="0" w:name="_GoBack"/>
      <w:bookmarkEnd w:id="0"/>
      <w:r w:rsidR="000D37BB">
        <w:rPr>
          <w:bCs/>
          <w:lang w:eastAsia="en-US"/>
        </w:rPr>
        <w:t xml:space="preserve">ветник в </w:t>
      </w:r>
      <w:r w:rsidR="003B6097">
        <w:rPr>
          <w:bCs/>
          <w:lang w:eastAsia="en-US"/>
        </w:rPr>
        <w:t xml:space="preserve">Общински </w:t>
      </w:r>
      <w:r w:rsidR="000D37BB">
        <w:rPr>
          <w:bCs/>
          <w:lang w:eastAsia="en-US"/>
        </w:rPr>
        <w:t>съвет Ловеч</w:t>
      </w:r>
      <w:r w:rsidR="003B6097">
        <w:rPr>
          <w:bCs/>
          <w:lang w:eastAsia="en-US"/>
        </w:rPr>
        <w:t xml:space="preserve"> и анулира </w:t>
      </w:r>
      <w:r w:rsidR="006D0DB0">
        <w:rPr>
          <w:bCs/>
          <w:lang w:eastAsia="en-US"/>
        </w:rPr>
        <w:t>издаденото удостоверение</w:t>
      </w:r>
      <w:r w:rsidR="003B6097" w:rsidRPr="003B6097">
        <w:rPr>
          <w:bCs/>
          <w:lang w:eastAsia="en-US"/>
        </w:rPr>
        <w:t xml:space="preserve">. </w:t>
      </w:r>
    </w:p>
    <w:p w:rsidR="000D37BB" w:rsidRPr="000D37BB" w:rsidRDefault="000D37BB" w:rsidP="000D37BB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 xml:space="preserve">Обявява за избран за общински съветник в Общински съвет </w:t>
      </w:r>
      <w:r w:rsidR="006D0DB0">
        <w:rPr>
          <w:bCs/>
          <w:lang w:eastAsia="en-US"/>
        </w:rPr>
        <w:t xml:space="preserve">Ловеч </w:t>
      </w:r>
      <w:r w:rsidR="00472FE2">
        <w:rPr>
          <w:bCs/>
          <w:lang w:eastAsia="en-US"/>
        </w:rPr>
        <w:t>Мариета Цветанова Цанкова</w:t>
      </w:r>
      <w:r w:rsidR="00261868">
        <w:rPr>
          <w:bCs/>
          <w:lang w:eastAsia="en-US"/>
        </w:rPr>
        <w:t>, ЕГН</w:t>
      </w:r>
      <w:r w:rsidR="003B6097">
        <w:rPr>
          <w:bCs/>
          <w:lang w:eastAsia="en-US"/>
        </w:rPr>
        <w:t xml:space="preserve"> </w:t>
      </w:r>
      <w:r w:rsidR="00C73B22">
        <w:rPr>
          <w:lang w:val="en-US"/>
        </w:rPr>
        <w:t>***</w:t>
      </w:r>
      <w:r w:rsidR="003B6097">
        <w:rPr>
          <w:bCs/>
          <w:lang w:eastAsia="en-US"/>
        </w:rPr>
        <w:t>,</w:t>
      </w:r>
      <w:r w:rsidRPr="000D37BB">
        <w:rPr>
          <w:bCs/>
          <w:lang w:eastAsia="en-US"/>
        </w:rPr>
        <w:t xml:space="preserve"> от кандидатската листа на </w:t>
      </w:r>
      <w:r w:rsidR="00472FE2">
        <w:rPr>
          <w:bCs/>
          <w:lang w:eastAsia="en-US"/>
        </w:rPr>
        <w:t>ПП ГЕРБ.</w:t>
      </w:r>
    </w:p>
    <w:p w:rsidR="000D37BB" w:rsidRPr="000D37BB" w:rsidRDefault="000D37BB" w:rsidP="000D37BB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На обявения за избран кандидат да се издаде удостоверение.</w:t>
      </w:r>
    </w:p>
    <w:p w:rsidR="006D0DB0" w:rsidRDefault="000D37BB" w:rsidP="006D0DB0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Препис от решението да се изпрати на председателя на Общински съвет Ловеч.</w:t>
      </w:r>
    </w:p>
    <w:p w:rsidR="001D5994" w:rsidRPr="006D0DB0" w:rsidRDefault="006D0DB0" w:rsidP="006D0DB0">
      <w:pPr>
        <w:ind w:firstLine="708"/>
        <w:jc w:val="both"/>
        <w:rPr>
          <w:bCs/>
          <w:lang w:eastAsia="en-US"/>
        </w:rPr>
      </w:pPr>
      <w:r>
        <w:rPr>
          <w:lang w:eastAsia="en-US"/>
        </w:rPr>
        <w:t>Н</w:t>
      </w:r>
      <w:r w:rsidR="001D5994" w:rsidRPr="001D5994">
        <w:rPr>
          <w:lang w:eastAsia="en-US"/>
        </w:rPr>
        <w:t xml:space="preserve">астоящото решение,  съгласно чл. </w:t>
      </w:r>
      <w:r w:rsidR="00730202">
        <w:rPr>
          <w:lang w:eastAsia="en-US"/>
        </w:rPr>
        <w:t>30, ал. 8</w:t>
      </w:r>
      <w:r w:rsidR="001D5994" w:rsidRPr="001D5994">
        <w:rPr>
          <w:lang w:eastAsia="en-US"/>
        </w:rPr>
        <w:t xml:space="preserve">  от ЗМСМА, не подлежи на обжалване.</w:t>
      </w:r>
    </w:p>
    <w:p w:rsidR="001D5994" w:rsidRPr="001D5994" w:rsidRDefault="001D5994" w:rsidP="001D5994">
      <w:pPr>
        <w:ind w:firstLine="708"/>
        <w:jc w:val="both"/>
        <w:rPr>
          <w:lang w:eastAsia="en-US"/>
        </w:rPr>
      </w:pPr>
      <w:r w:rsidRPr="001D5994">
        <w:rPr>
          <w:lang w:eastAsia="en-US"/>
        </w:rPr>
        <w:t>Препис от настоящото решение да се постави на таблото за обяви на Община Ловеч и на интернет страницата на Общинска избирателна комисия Ловеч.</w:t>
      </w:r>
    </w:p>
    <w:p w:rsidR="009359EA" w:rsidRDefault="009359EA" w:rsidP="00A37DFE">
      <w:pPr>
        <w:spacing w:line="276" w:lineRule="auto"/>
        <w:ind w:firstLine="709"/>
        <w:jc w:val="both"/>
        <w:rPr>
          <w:lang w:eastAsia="en-US"/>
        </w:rPr>
      </w:pPr>
    </w:p>
    <w:p w:rsidR="00C2760F" w:rsidRPr="00A37DFE" w:rsidRDefault="00C2760F" w:rsidP="00A37DFE">
      <w:pPr>
        <w:spacing w:line="276" w:lineRule="auto"/>
        <w:ind w:firstLine="709"/>
        <w:jc w:val="both"/>
        <w:rPr>
          <w:lang w:eastAsia="en-US"/>
        </w:rPr>
      </w:pPr>
      <w:r w:rsidRPr="00A37DFE">
        <w:rPr>
          <w:lang w:eastAsia="en-US"/>
        </w:rPr>
        <w:t xml:space="preserve">След </w:t>
      </w:r>
      <w:r w:rsidR="00352AAF" w:rsidRPr="00A37DFE">
        <w:rPr>
          <w:lang w:eastAsia="en-US"/>
        </w:rPr>
        <w:t>изчерпване на дневния ред</w:t>
      </w:r>
      <w:r w:rsidR="006D38CC">
        <w:rPr>
          <w:lang w:eastAsia="en-US"/>
        </w:rPr>
        <w:t xml:space="preserve"> </w:t>
      </w:r>
      <w:r w:rsidR="00D252FB" w:rsidRPr="00A37DFE">
        <w:rPr>
          <w:lang w:eastAsia="en-US"/>
        </w:rPr>
        <w:t>заседанието на ОИК Ловеч бе закрито</w:t>
      </w:r>
      <w:r w:rsidR="00E015A3" w:rsidRPr="00A37DFE">
        <w:rPr>
          <w:lang w:eastAsia="en-US"/>
        </w:rPr>
        <w:t xml:space="preserve"> в 1</w:t>
      </w:r>
      <w:r w:rsidR="001D5994">
        <w:rPr>
          <w:lang w:eastAsia="en-US"/>
        </w:rPr>
        <w:t>2</w:t>
      </w:r>
      <w:r w:rsidR="00E015A3" w:rsidRPr="00A37DFE">
        <w:rPr>
          <w:lang w:eastAsia="en-US"/>
        </w:rPr>
        <w:t>.30 ч.</w:t>
      </w:r>
    </w:p>
    <w:p w:rsidR="00904023" w:rsidRPr="00A37DFE" w:rsidRDefault="00904023" w:rsidP="00A37DFE">
      <w:pPr>
        <w:spacing w:line="276" w:lineRule="auto"/>
        <w:ind w:firstLine="709"/>
        <w:jc w:val="both"/>
        <w:rPr>
          <w:lang w:eastAsia="en-US"/>
        </w:rPr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ПРЕДСЕДАТЕЛ:………………………………….</w:t>
      </w: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 xml:space="preserve">                                         /Ваня Иванова/</w:t>
      </w: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СЕКРЕТАР:………………………………………..</w:t>
      </w:r>
    </w:p>
    <w:p w:rsidR="00817C14" w:rsidRPr="00A37DFE" w:rsidRDefault="00384CBC" w:rsidP="00A37DFE">
      <w:pPr>
        <w:spacing w:line="276" w:lineRule="auto"/>
        <w:rPr>
          <w:lang w:val="en-US"/>
        </w:rPr>
      </w:pPr>
      <w:r w:rsidRPr="00A37DFE">
        <w:t xml:space="preserve">                          </w:t>
      </w:r>
      <w:r w:rsidRPr="00A37DFE">
        <w:tab/>
      </w:r>
      <w:r w:rsidRPr="00A37DFE">
        <w:tab/>
      </w:r>
      <w:r w:rsidRPr="00A37DFE">
        <w:tab/>
      </w:r>
      <w:r w:rsidRPr="00A37DFE">
        <w:tab/>
        <w:t>/Йорданка Минчева/</w:t>
      </w:r>
    </w:p>
    <w:sectPr w:rsidR="00817C14" w:rsidRPr="00A37DFE" w:rsidSect="006D0DB0">
      <w:footerReference w:type="even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0D" w:rsidRDefault="002C3C0D">
      <w:r>
        <w:separator/>
      </w:r>
    </w:p>
  </w:endnote>
  <w:endnote w:type="continuationSeparator" w:id="0">
    <w:p w:rsidR="002C3C0D" w:rsidRDefault="002C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09F" w:rsidRDefault="00E2109F" w:rsidP="00DA1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B22">
      <w:rPr>
        <w:rStyle w:val="a5"/>
        <w:noProof/>
      </w:rPr>
      <w:t>1</w:t>
    </w:r>
    <w:r>
      <w:rPr>
        <w:rStyle w:val="a5"/>
      </w:rPr>
      <w:fldChar w:fldCharType="end"/>
    </w:r>
  </w:p>
  <w:p w:rsidR="00E2109F" w:rsidRDefault="00E2109F" w:rsidP="009563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0D" w:rsidRDefault="002C3C0D">
      <w:r>
        <w:separator/>
      </w:r>
    </w:p>
  </w:footnote>
  <w:footnote w:type="continuationSeparator" w:id="0">
    <w:p w:rsidR="002C3C0D" w:rsidRDefault="002C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34"/>
    <w:multiLevelType w:val="hybridMultilevel"/>
    <w:tmpl w:val="3C5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0DB"/>
    <w:multiLevelType w:val="hybridMultilevel"/>
    <w:tmpl w:val="BDFC0130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16AE0"/>
    <w:multiLevelType w:val="hybridMultilevel"/>
    <w:tmpl w:val="C52EF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5D41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A243C1"/>
    <w:multiLevelType w:val="hybridMultilevel"/>
    <w:tmpl w:val="459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EE8"/>
    <w:multiLevelType w:val="hybridMultilevel"/>
    <w:tmpl w:val="9DB2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7EC6"/>
    <w:multiLevelType w:val="hybridMultilevel"/>
    <w:tmpl w:val="94A4D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7C1"/>
    <w:multiLevelType w:val="hybridMultilevel"/>
    <w:tmpl w:val="577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4656"/>
    <w:multiLevelType w:val="hybridMultilevel"/>
    <w:tmpl w:val="958EFFEA"/>
    <w:lvl w:ilvl="0" w:tplc="D476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A802A8"/>
    <w:multiLevelType w:val="hybridMultilevel"/>
    <w:tmpl w:val="65BA03DE"/>
    <w:lvl w:ilvl="0" w:tplc="BB320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E3546C"/>
    <w:multiLevelType w:val="hybridMultilevel"/>
    <w:tmpl w:val="81BA29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248F"/>
    <w:multiLevelType w:val="hybridMultilevel"/>
    <w:tmpl w:val="FD26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4600"/>
    <w:multiLevelType w:val="hybridMultilevel"/>
    <w:tmpl w:val="6C8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0AE6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277098B"/>
    <w:multiLevelType w:val="hybridMultilevel"/>
    <w:tmpl w:val="9F2A9188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7106C46"/>
    <w:multiLevelType w:val="hybridMultilevel"/>
    <w:tmpl w:val="A27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6111"/>
    <w:multiLevelType w:val="hybridMultilevel"/>
    <w:tmpl w:val="0726A82C"/>
    <w:lvl w:ilvl="0" w:tplc="29E004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7EA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42E2419"/>
    <w:multiLevelType w:val="hybridMultilevel"/>
    <w:tmpl w:val="C67A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F5DA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425DCF"/>
    <w:multiLevelType w:val="hybridMultilevel"/>
    <w:tmpl w:val="3BC2E9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B5351D"/>
    <w:multiLevelType w:val="hybridMultilevel"/>
    <w:tmpl w:val="7AB63C7A"/>
    <w:lvl w:ilvl="0" w:tplc="801635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4E658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43642EC"/>
    <w:multiLevelType w:val="hybridMultilevel"/>
    <w:tmpl w:val="4BC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150C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81436"/>
    <w:multiLevelType w:val="hybridMultilevel"/>
    <w:tmpl w:val="CE60D9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7E56"/>
    <w:multiLevelType w:val="hybridMultilevel"/>
    <w:tmpl w:val="42F8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72FC8"/>
    <w:multiLevelType w:val="hybridMultilevel"/>
    <w:tmpl w:val="6F44E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C42CE"/>
    <w:multiLevelType w:val="hybridMultilevel"/>
    <w:tmpl w:val="2FB0E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E1273"/>
    <w:multiLevelType w:val="hybridMultilevel"/>
    <w:tmpl w:val="76E6D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6774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207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0666B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C631FD"/>
    <w:multiLevelType w:val="hybridMultilevel"/>
    <w:tmpl w:val="252E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4451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C15E9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A65505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7"/>
  </w:num>
  <w:num w:numId="5">
    <w:abstractNumId w:val="28"/>
  </w:num>
  <w:num w:numId="6">
    <w:abstractNumId w:val="20"/>
  </w:num>
  <w:num w:numId="7">
    <w:abstractNumId w:val="12"/>
  </w:num>
  <w:num w:numId="8">
    <w:abstractNumId w:val="14"/>
  </w:num>
  <w:num w:numId="9">
    <w:abstractNumId w:val="23"/>
  </w:num>
  <w:num w:numId="10">
    <w:abstractNumId w:val="18"/>
  </w:num>
  <w:num w:numId="11">
    <w:abstractNumId w:val="9"/>
  </w:num>
  <w:num w:numId="12">
    <w:abstractNumId w:val="1"/>
  </w:num>
  <w:num w:numId="13">
    <w:abstractNumId w:val="35"/>
  </w:num>
  <w:num w:numId="14">
    <w:abstractNumId w:val="19"/>
  </w:num>
  <w:num w:numId="15">
    <w:abstractNumId w:val="13"/>
  </w:num>
  <w:num w:numId="16">
    <w:abstractNumId w:val="36"/>
  </w:num>
  <w:num w:numId="17">
    <w:abstractNumId w:val="32"/>
  </w:num>
  <w:num w:numId="18">
    <w:abstractNumId w:val="3"/>
  </w:num>
  <w:num w:numId="19">
    <w:abstractNumId w:val="22"/>
  </w:num>
  <w:num w:numId="20">
    <w:abstractNumId w:val="17"/>
  </w:num>
  <w:num w:numId="21">
    <w:abstractNumId w:val="4"/>
  </w:num>
  <w:num w:numId="22">
    <w:abstractNumId w:val="11"/>
  </w:num>
  <w:num w:numId="23">
    <w:abstractNumId w:val="21"/>
  </w:num>
  <w:num w:numId="24">
    <w:abstractNumId w:val="29"/>
  </w:num>
  <w:num w:numId="25">
    <w:abstractNumId w:val="10"/>
  </w:num>
  <w:num w:numId="26">
    <w:abstractNumId w:val="5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33"/>
  </w:num>
  <w:num w:numId="32">
    <w:abstractNumId w:val="31"/>
  </w:num>
  <w:num w:numId="33">
    <w:abstractNumId w:val="30"/>
  </w:num>
  <w:num w:numId="34">
    <w:abstractNumId w:val="34"/>
  </w:num>
  <w:num w:numId="35">
    <w:abstractNumId w:val="6"/>
  </w:num>
  <w:num w:numId="36">
    <w:abstractNumId w:val="2"/>
  </w:num>
  <w:num w:numId="3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6C"/>
    <w:rsid w:val="000004C0"/>
    <w:rsid w:val="00014ADF"/>
    <w:rsid w:val="00021717"/>
    <w:rsid w:val="0002184A"/>
    <w:rsid w:val="000300B7"/>
    <w:rsid w:val="000348D4"/>
    <w:rsid w:val="00040924"/>
    <w:rsid w:val="00041522"/>
    <w:rsid w:val="00047AC3"/>
    <w:rsid w:val="00051C4D"/>
    <w:rsid w:val="000564D1"/>
    <w:rsid w:val="0005728E"/>
    <w:rsid w:val="00072AB2"/>
    <w:rsid w:val="00073EB4"/>
    <w:rsid w:val="00076831"/>
    <w:rsid w:val="000778BF"/>
    <w:rsid w:val="00081FDC"/>
    <w:rsid w:val="000847F1"/>
    <w:rsid w:val="00090817"/>
    <w:rsid w:val="000927C8"/>
    <w:rsid w:val="000A03DD"/>
    <w:rsid w:val="000A0705"/>
    <w:rsid w:val="000A20FB"/>
    <w:rsid w:val="000A4CB2"/>
    <w:rsid w:val="000A7DA4"/>
    <w:rsid w:val="000B0580"/>
    <w:rsid w:val="000B1803"/>
    <w:rsid w:val="000B1BC9"/>
    <w:rsid w:val="000B36DC"/>
    <w:rsid w:val="000B7D1B"/>
    <w:rsid w:val="000C7927"/>
    <w:rsid w:val="000D0257"/>
    <w:rsid w:val="000D04EE"/>
    <w:rsid w:val="000D2216"/>
    <w:rsid w:val="000D37BB"/>
    <w:rsid w:val="000D3EC8"/>
    <w:rsid w:val="000D5812"/>
    <w:rsid w:val="000D590C"/>
    <w:rsid w:val="000D5C4B"/>
    <w:rsid w:val="000E1421"/>
    <w:rsid w:val="000E1BC7"/>
    <w:rsid w:val="000E3E80"/>
    <w:rsid w:val="000E5768"/>
    <w:rsid w:val="000F0F7E"/>
    <w:rsid w:val="000F281F"/>
    <w:rsid w:val="0010275B"/>
    <w:rsid w:val="001047E0"/>
    <w:rsid w:val="00105B76"/>
    <w:rsid w:val="00105BA7"/>
    <w:rsid w:val="00114E5E"/>
    <w:rsid w:val="00115224"/>
    <w:rsid w:val="00122EBA"/>
    <w:rsid w:val="00124D21"/>
    <w:rsid w:val="00127326"/>
    <w:rsid w:val="00137558"/>
    <w:rsid w:val="00140125"/>
    <w:rsid w:val="00150DC8"/>
    <w:rsid w:val="00151578"/>
    <w:rsid w:val="0015183B"/>
    <w:rsid w:val="00153195"/>
    <w:rsid w:val="0015544F"/>
    <w:rsid w:val="001604F6"/>
    <w:rsid w:val="00162D25"/>
    <w:rsid w:val="0016418A"/>
    <w:rsid w:val="001652E4"/>
    <w:rsid w:val="00167582"/>
    <w:rsid w:val="00167AE2"/>
    <w:rsid w:val="00171896"/>
    <w:rsid w:val="00176A7F"/>
    <w:rsid w:val="00182654"/>
    <w:rsid w:val="00182B5D"/>
    <w:rsid w:val="00184412"/>
    <w:rsid w:val="00187DB6"/>
    <w:rsid w:val="00190C15"/>
    <w:rsid w:val="00191339"/>
    <w:rsid w:val="00193EE6"/>
    <w:rsid w:val="00197AEE"/>
    <w:rsid w:val="00197CFF"/>
    <w:rsid w:val="001A0012"/>
    <w:rsid w:val="001A60C1"/>
    <w:rsid w:val="001B2B04"/>
    <w:rsid w:val="001B36D0"/>
    <w:rsid w:val="001B5D0A"/>
    <w:rsid w:val="001C02B3"/>
    <w:rsid w:val="001C276C"/>
    <w:rsid w:val="001D0CBA"/>
    <w:rsid w:val="001D17A4"/>
    <w:rsid w:val="001D5994"/>
    <w:rsid w:val="001E7AEC"/>
    <w:rsid w:val="0020139A"/>
    <w:rsid w:val="002015D3"/>
    <w:rsid w:val="00205F26"/>
    <w:rsid w:val="00207C3B"/>
    <w:rsid w:val="00210962"/>
    <w:rsid w:val="002149FC"/>
    <w:rsid w:val="00215526"/>
    <w:rsid w:val="002171F3"/>
    <w:rsid w:val="002222BE"/>
    <w:rsid w:val="0022378C"/>
    <w:rsid w:val="00226EF7"/>
    <w:rsid w:val="00226FB1"/>
    <w:rsid w:val="002314F6"/>
    <w:rsid w:val="0023179C"/>
    <w:rsid w:val="00232118"/>
    <w:rsid w:val="002335F7"/>
    <w:rsid w:val="00242C5F"/>
    <w:rsid w:val="00244A9C"/>
    <w:rsid w:val="00247F7F"/>
    <w:rsid w:val="002544EB"/>
    <w:rsid w:val="002601BD"/>
    <w:rsid w:val="00261868"/>
    <w:rsid w:val="00262CB3"/>
    <w:rsid w:val="00264AFA"/>
    <w:rsid w:val="00272AAA"/>
    <w:rsid w:val="002738C7"/>
    <w:rsid w:val="00284A04"/>
    <w:rsid w:val="0029184E"/>
    <w:rsid w:val="00291FD4"/>
    <w:rsid w:val="00293AB2"/>
    <w:rsid w:val="00294A84"/>
    <w:rsid w:val="002A05D7"/>
    <w:rsid w:val="002A3D6F"/>
    <w:rsid w:val="002A550A"/>
    <w:rsid w:val="002A7F82"/>
    <w:rsid w:val="002B6650"/>
    <w:rsid w:val="002B6D42"/>
    <w:rsid w:val="002B7D9E"/>
    <w:rsid w:val="002C3C0D"/>
    <w:rsid w:val="002C5079"/>
    <w:rsid w:val="002D0036"/>
    <w:rsid w:val="002D0C81"/>
    <w:rsid w:val="002E3D22"/>
    <w:rsid w:val="002E7037"/>
    <w:rsid w:val="002F4733"/>
    <w:rsid w:val="00301CD7"/>
    <w:rsid w:val="00314E97"/>
    <w:rsid w:val="00316BB6"/>
    <w:rsid w:val="003175F4"/>
    <w:rsid w:val="00321877"/>
    <w:rsid w:val="00324AE5"/>
    <w:rsid w:val="00332FEC"/>
    <w:rsid w:val="003346C5"/>
    <w:rsid w:val="0033656B"/>
    <w:rsid w:val="003424E5"/>
    <w:rsid w:val="003456BD"/>
    <w:rsid w:val="00352AAF"/>
    <w:rsid w:val="00357E13"/>
    <w:rsid w:val="00364B1A"/>
    <w:rsid w:val="00365DDF"/>
    <w:rsid w:val="00366CA9"/>
    <w:rsid w:val="00367424"/>
    <w:rsid w:val="0037405D"/>
    <w:rsid w:val="0037496B"/>
    <w:rsid w:val="00376A4D"/>
    <w:rsid w:val="0038199E"/>
    <w:rsid w:val="00382038"/>
    <w:rsid w:val="00382BCE"/>
    <w:rsid w:val="00383136"/>
    <w:rsid w:val="00383A3A"/>
    <w:rsid w:val="00384CBC"/>
    <w:rsid w:val="00386767"/>
    <w:rsid w:val="00386881"/>
    <w:rsid w:val="0038736B"/>
    <w:rsid w:val="00390158"/>
    <w:rsid w:val="003922DC"/>
    <w:rsid w:val="003923D3"/>
    <w:rsid w:val="0039287C"/>
    <w:rsid w:val="00397158"/>
    <w:rsid w:val="003A2EC5"/>
    <w:rsid w:val="003A322A"/>
    <w:rsid w:val="003A3825"/>
    <w:rsid w:val="003B0F23"/>
    <w:rsid w:val="003B1472"/>
    <w:rsid w:val="003B3AD5"/>
    <w:rsid w:val="003B3CA1"/>
    <w:rsid w:val="003B409D"/>
    <w:rsid w:val="003B492C"/>
    <w:rsid w:val="003B6097"/>
    <w:rsid w:val="003B79A4"/>
    <w:rsid w:val="003C009B"/>
    <w:rsid w:val="003C0944"/>
    <w:rsid w:val="003C22B7"/>
    <w:rsid w:val="003C33AC"/>
    <w:rsid w:val="003C36F5"/>
    <w:rsid w:val="003C52CC"/>
    <w:rsid w:val="003C6D7F"/>
    <w:rsid w:val="003D1593"/>
    <w:rsid w:val="003D66E0"/>
    <w:rsid w:val="003D754D"/>
    <w:rsid w:val="003E04C1"/>
    <w:rsid w:val="003E1B32"/>
    <w:rsid w:val="003E1D5D"/>
    <w:rsid w:val="003E7729"/>
    <w:rsid w:val="003F1179"/>
    <w:rsid w:val="003F24CF"/>
    <w:rsid w:val="004046CD"/>
    <w:rsid w:val="00411364"/>
    <w:rsid w:val="004135AC"/>
    <w:rsid w:val="004152D8"/>
    <w:rsid w:val="00415724"/>
    <w:rsid w:val="004229F8"/>
    <w:rsid w:val="00430100"/>
    <w:rsid w:val="00431BB8"/>
    <w:rsid w:val="004335C1"/>
    <w:rsid w:val="004418ED"/>
    <w:rsid w:val="00444CED"/>
    <w:rsid w:val="00455418"/>
    <w:rsid w:val="00457CE1"/>
    <w:rsid w:val="004724F8"/>
    <w:rsid w:val="00472FE2"/>
    <w:rsid w:val="00474E23"/>
    <w:rsid w:val="00476471"/>
    <w:rsid w:val="00486E82"/>
    <w:rsid w:val="00487126"/>
    <w:rsid w:val="004977BC"/>
    <w:rsid w:val="004A0FFE"/>
    <w:rsid w:val="004A43FF"/>
    <w:rsid w:val="004A5BC9"/>
    <w:rsid w:val="004A6A00"/>
    <w:rsid w:val="004B4561"/>
    <w:rsid w:val="004B6AE5"/>
    <w:rsid w:val="004C0DC8"/>
    <w:rsid w:val="004E2A70"/>
    <w:rsid w:val="004E2DBE"/>
    <w:rsid w:val="004E5BB8"/>
    <w:rsid w:val="004E6788"/>
    <w:rsid w:val="004F084E"/>
    <w:rsid w:val="004F19FA"/>
    <w:rsid w:val="004F5C88"/>
    <w:rsid w:val="00506549"/>
    <w:rsid w:val="0052228A"/>
    <w:rsid w:val="0052600E"/>
    <w:rsid w:val="005261EF"/>
    <w:rsid w:val="005268FB"/>
    <w:rsid w:val="00530D22"/>
    <w:rsid w:val="00531A5B"/>
    <w:rsid w:val="00532886"/>
    <w:rsid w:val="00532B33"/>
    <w:rsid w:val="00532D8B"/>
    <w:rsid w:val="00540D79"/>
    <w:rsid w:val="005439D1"/>
    <w:rsid w:val="00547040"/>
    <w:rsid w:val="005532A7"/>
    <w:rsid w:val="00553CF8"/>
    <w:rsid w:val="00555E1D"/>
    <w:rsid w:val="00557DB2"/>
    <w:rsid w:val="00561216"/>
    <w:rsid w:val="00562ED9"/>
    <w:rsid w:val="005654DB"/>
    <w:rsid w:val="00571E45"/>
    <w:rsid w:val="005734BD"/>
    <w:rsid w:val="00587F51"/>
    <w:rsid w:val="00590E83"/>
    <w:rsid w:val="00591063"/>
    <w:rsid w:val="00591358"/>
    <w:rsid w:val="005A00E9"/>
    <w:rsid w:val="005A10AA"/>
    <w:rsid w:val="005B0133"/>
    <w:rsid w:val="005B1C78"/>
    <w:rsid w:val="005B3A27"/>
    <w:rsid w:val="005C0877"/>
    <w:rsid w:val="005C33C5"/>
    <w:rsid w:val="005C40FB"/>
    <w:rsid w:val="005C63DF"/>
    <w:rsid w:val="005D166D"/>
    <w:rsid w:val="005D6DD6"/>
    <w:rsid w:val="005E2311"/>
    <w:rsid w:val="005E3D15"/>
    <w:rsid w:val="005F1933"/>
    <w:rsid w:val="005F2B31"/>
    <w:rsid w:val="005F45B6"/>
    <w:rsid w:val="005F5620"/>
    <w:rsid w:val="005F6871"/>
    <w:rsid w:val="00603917"/>
    <w:rsid w:val="00605A6C"/>
    <w:rsid w:val="0061026C"/>
    <w:rsid w:val="006108EF"/>
    <w:rsid w:val="00611E04"/>
    <w:rsid w:val="0061781E"/>
    <w:rsid w:val="0062091F"/>
    <w:rsid w:val="00622EE0"/>
    <w:rsid w:val="00633898"/>
    <w:rsid w:val="00634B50"/>
    <w:rsid w:val="00634E90"/>
    <w:rsid w:val="00637DA2"/>
    <w:rsid w:val="0064036C"/>
    <w:rsid w:val="00641D52"/>
    <w:rsid w:val="00644B79"/>
    <w:rsid w:val="00646734"/>
    <w:rsid w:val="00650E69"/>
    <w:rsid w:val="00652197"/>
    <w:rsid w:val="006545D7"/>
    <w:rsid w:val="00654C30"/>
    <w:rsid w:val="00655F19"/>
    <w:rsid w:val="00665A3E"/>
    <w:rsid w:val="00672707"/>
    <w:rsid w:val="0067593D"/>
    <w:rsid w:val="00681BEB"/>
    <w:rsid w:val="00681CCE"/>
    <w:rsid w:val="006826A6"/>
    <w:rsid w:val="0068355D"/>
    <w:rsid w:val="00683B58"/>
    <w:rsid w:val="0068521C"/>
    <w:rsid w:val="006872B1"/>
    <w:rsid w:val="00687C5C"/>
    <w:rsid w:val="0069050C"/>
    <w:rsid w:val="00690A57"/>
    <w:rsid w:val="006A104B"/>
    <w:rsid w:val="006A6A2A"/>
    <w:rsid w:val="006B3F0B"/>
    <w:rsid w:val="006C2A6F"/>
    <w:rsid w:val="006C6B5E"/>
    <w:rsid w:val="006D0DB0"/>
    <w:rsid w:val="006D38CC"/>
    <w:rsid w:val="006E1E54"/>
    <w:rsid w:val="006E263F"/>
    <w:rsid w:val="006E2F05"/>
    <w:rsid w:val="006E67ED"/>
    <w:rsid w:val="006F0150"/>
    <w:rsid w:val="006F066E"/>
    <w:rsid w:val="006F0DC8"/>
    <w:rsid w:val="006F5892"/>
    <w:rsid w:val="006F6099"/>
    <w:rsid w:val="006F6106"/>
    <w:rsid w:val="006F65B7"/>
    <w:rsid w:val="006F6A2F"/>
    <w:rsid w:val="0070178E"/>
    <w:rsid w:val="00701B77"/>
    <w:rsid w:val="00707E6D"/>
    <w:rsid w:val="00711F6E"/>
    <w:rsid w:val="00712000"/>
    <w:rsid w:val="0071225A"/>
    <w:rsid w:val="007129F0"/>
    <w:rsid w:val="00714486"/>
    <w:rsid w:val="00717AF6"/>
    <w:rsid w:val="00720575"/>
    <w:rsid w:val="00720F95"/>
    <w:rsid w:val="0072144D"/>
    <w:rsid w:val="007225F1"/>
    <w:rsid w:val="007263EC"/>
    <w:rsid w:val="00730202"/>
    <w:rsid w:val="00730DB0"/>
    <w:rsid w:val="00732279"/>
    <w:rsid w:val="00732BB4"/>
    <w:rsid w:val="007357DB"/>
    <w:rsid w:val="0073584C"/>
    <w:rsid w:val="00741BE9"/>
    <w:rsid w:val="00750B64"/>
    <w:rsid w:val="007659A6"/>
    <w:rsid w:val="00767DF8"/>
    <w:rsid w:val="00770754"/>
    <w:rsid w:val="00773F5A"/>
    <w:rsid w:val="0077528D"/>
    <w:rsid w:val="0077770C"/>
    <w:rsid w:val="007918C2"/>
    <w:rsid w:val="007973B4"/>
    <w:rsid w:val="007A0BFE"/>
    <w:rsid w:val="007A3EAF"/>
    <w:rsid w:val="007A5B1C"/>
    <w:rsid w:val="007B0CCA"/>
    <w:rsid w:val="007B3E22"/>
    <w:rsid w:val="007C1267"/>
    <w:rsid w:val="007C3909"/>
    <w:rsid w:val="007C4B39"/>
    <w:rsid w:val="007D42D4"/>
    <w:rsid w:val="007E3050"/>
    <w:rsid w:val="007E3BC0"/>
    <w:rsid w:val="007E3E02"/>
    <w:rsid w:val="007E44BB"/>
    <w:rsid w:val="007F0117"/>
    <w:rsid w:val="007F7C7E"/>
    <w:rsid w:val="008033B7"/>
    <w:rsid w:val="00804294"/>
    <w:rsid w:val="00812320"/>
    <w:rsid w:val="00814056"/>
    <w:rsid w:val="00814D98"/>
    <w:rsid w:val="00816CC3"/>
    <w:rsid w:val="00817C14"/>
    <w:rsid w:val="008217A7"/>
    <w:rsid w:val="00824977"/>
    <w:rsid w:val="00827822"/>
    <w:rsid w:val="00832762"/>
    <w:rsid w:val="008336A2"/>
    <w:rsid w:val="00835AA5"/>
    <w:rsid w:val="00841D8F"/>
    <w:rsid w:val="00842F7E"/>
    <w:rsid w:val="00843464"/>
    <w:rsid w:val="008445C5"/>
    <w:rsid w:val="00847660"/>
    <w:rsid w:val="0085199F"/>
    <w:rsid w:val="00856C96"/>
    <w:rsid w:val="00857187"/>
    <w:rsid w:val="0086350C"/>
    <w:rsid w:val="00863FE2"/>
    <w:rsid w:val="00864876"/>
    <w:rsid w:val="00871E20"/>
    <w:rsid w:val="00873553"/>
    <w:rsid w:val="00873DD8"/>
    <w:rsid w:val="00875CFC"/>
    <w:rsid w:val="00876CDC"/>
    <w:rsid w:val="00880398"/>
    <w:rsid w:val="00881812"/>
    <w:rsid w:val="00881C19"/>
    <w:rsid w:val="00881C62"/>
    <w:rsid w:val="00883998"/>
    <w:rsid w:val="00897467"/>
    <w:rsid w:val="008A027E"/>
    <w:rsid w:val="008A1277"/>
    <w:rsid w:val="008A79F8"/>
    <w:rsid w:val="008B1365"/>
    <w:rsid w:val="008B1719"/>
    <w:rsid w:val="008C57CA"/>
    <w:rsid w:val="008D185E"/>
    <w:rsid w:val="008D37A3"/>
    <w:rsid w:val="008E339C"/>
    <w:rsid w:val="008E6B99"/>
    <w:rsid w:val="008E6E42"/>
    <w:rsid w:val="008F0E0D"/>
    <w:rsid w:val="008F2C52"/>
    <w:rsid w:val="008F2D85"/>
    <w:rsid w:val="008F4406"/>
    <w:rsid w:val="00900862"/>
    <w:rsid w:val="00903647"/>
    <w:rsid w:val="00904023"/>
    <w:rsid w:val="009044AF"/>
    <w:rsid w:val="009046B9"/>
    <w:rsid w:val="009060ED"/>
    <w:rsid w:val="009067B2"/>
    <w:rsid w:val="00906E22"/>
    <w:rsid w:val="009105E4"/>
    <w:rsid w:val="00911BCA"/>
    <w:rsid w:val="00911C63"/>
    <w:rsid w:val="00916C13"/>
    <w:rsid w:val="00922D77"/>
    <w:rsid w:val="00922EFB"/>
    <w:rsid w:val="00925170"/>
    <w:rsid w:val="00926D2C"/>
    <w:rsid w:val="009359EA"/>
    <w:rsid w:val="009376C0"/>
    <w:rsid w:val="00952FD3"/>
    <w:rsid w:val="00953FEB"/>
    <w:rsid w:val="00956369"/>
    <w:rsid w:val="009563F7"/>
    <w:rsid w:val="0096407D"/>
    <w:rsid w:val="00971382"/>
    <w:rsid w:val="00972CBD"/>
    <w:rsid w:val="009734D2"/>
    <w:rsid w:val="00973E88"/>
    <w:rsid w:val="00974D31"/>
    <w:rsid w:val="0097639E"/>
    <w:rsid w:val="00976828"/>
    <w:rsid w:val="009833D2"/>
    <w:rsid w:val="009839E6"/>
    <w:rsid w:val="00983EF8"/>
    <w:rsid w:val="00984E7A"/>
    <w:rsid w:val="009914AD"/>
    <w:rsid w:val="00992187"/>
    <w:rsid w:val="009922AC"/>
    <w:rsid w:val="00992A51"/>
    <w:rsid w:val="00993B9F"/>
    <w:rsid w:val="00996C96"/>
    <w:rsid w:val="009973C3"/>
    <w:rsid w:val="009A1261"/>
    <w:rsid w:val="009A5C02"/>
    <w:rsid w:val="009A6FAA"/>
    <w:rsid w:val="009B0812"/>
    <w:rsid w:val="009B1B6E"/>
    <w:rsid w:val="009B5376"/>
    <w:rsid w:val="009C4131"/>
    <w:rsid w:val="009D1CC5"/>
    <w:rsid w:val="009D2BC6"/>
    <w:rsid w:val="009E1B93"/>
    <w:rsid w:val="009E7C85"/>
    <w:rsid w:val="009F4628"/>
    <w:rsid w:val="00A01991"/>
    <w:rsid w:val="00A03248"/>
    <w:rsid w:val="00A0352F"/>
    <w:rsid w:val="00A0422A"/>
    <w:rsid w:val="00A0630E"/>
    <w:rsid w:val="00A07FC8"/>
    <w:rsid w:val="00A105B6"/>
    <w:rsid w:val="00A13014"/>
    <w:rsid w:val="00A14148"/>
    <w:rsid w:val="00A26DEB"/>
    <w:rsid w:val="00A30553"/>
    <w:rsid w:val="00A30AB4"/>
    <w:rsid w:val="00A32CAA"/>
    <w:rsid w:val="00A37DFE"/>
    <w:rsid w:val="00A407AF"/>
    <w:rsid w:val="00A432D6"/>
    <w:rsid w:val="00A43BC8"/>
    <w:rsid w:val="00A44745"/>
    <w:rsid w:val="00A503CD"/>
    <w:rsid w:val="00A54400"/>
    <w:rsid w:val="00A62709"/>
    <w:rsid w:val="00A66E2A"/>
    <w:rsid w:val="00A6765B"/>
    <w:rsid w:val="00A71DA4"/>
    <w:rsid w:val="00A76533"/>
    <w:rsid w:val="00A76590"/>
    <w:rsid w:val="00A82979"/>
    <w:rsid w:val="00A83813"/>
    <w:rsid w:val="00A84A12"/>
    <w:rsid w:val="00A90D41"/>
    <w:rsid w:val="00A93C01"/>
    <w:rsid w:val="00A95F32"/>
    <w:rsid w:val="00AA1927"/>
    <w:rsid w:val="00AA4E81"/>
    <w:rsid w:val="00AA5090"/>
    <w:rsid w:val="00AB432B"/>
    <w:rsid w:val="00AB531C"/>
    <w:rsid w:val="00AB760A"/>
    <w:rsid w:val="00AB7886"/>
    <w:rsid w:val="00AC156F"/>
    <w:rsid w:val="00AC4DF0"/>
    <w:rsid w:val="00AC5221"/>
    <w:rsid w:val="00AD07F9"/>
    <w:rsid w:val="00AD47E2"/>
    <w:rsid w:val="00AE13D8"/>
    <w:rsid w:val="00AE77A5"/>
    <w:rsid w:val="00AE7D0F"/>
    <w:rsid w:val="00AF1708"/>
    <w:rsid w:val="00AF5878"/>
    <w:rsid w:val="00AF6D21"/>
    <w:rsid w:val="00B0208E"/>
    <w:rsid w:val="00B021CC"/>
    <w:rsid w:val="00B04192"/>
    <w:rsid w:val="00B044DD"/>
    <w:rsid w:val="00B047ED"/>
    <w:rsid w:val="00B11DCC"/>
    <w:rsid w:val="00B13177"/>
    <w:rsid w:val="00B20E0B"/>
    <w:rsid w:val="00B221F7"/>
    <w:rsid w:val="00B2233A"/>
    <w:rsid w:val="00B238F1"/>
    <w:rsid w:val="00B2418E"/>
    <w:rsid w:val="00B3254C"/>
    <w:rsid w:val="00B3781E"/>
    <w:rsid w:val="00B44858"/>
    <w:rsid w:val="00B47F99"/>
    <w:rsid w:val="00B52715"/>
    <w:rsid w:val="00B52D5E"/>
    <w:rsid w:val="00B55796"/>
    <w:rsid w:val="00B5699F"/>
    <w:rsid w:val="00B60F36"/>
    <w:rsid w:val="00B63AF6"/>
    <w:rsid w:val="00B65177"/>
    <w:rsid w:val="00B718CA"/>
    <w:rsid w:val="00B7550D"/>
    <w:rsid w:val="00B9325F"/>
    <w:rsid w:val="00B93C88"/>
    <w:rsid w:val="00B960E8"/>
    <w:rsid w:val="00BA01EA"/>
    <w:rsid w:val="00BA0590"/>
    <w:rsid w:val="00BA412C"/>
    <w:rsid w:val="00BB3F6E"/>
    <w:rsid w:val="00BB6A6C"/>
    <w:rsid w:val="00BC4141"/>
    <w:rsid w:val="00BC6A87"/>
    <w:rsid w:val="00BD03F0"/>
    <w:rsid w:val="00BD112B"/>
    <w:rsid w:val="00BD4509"/>
    <w:rsid w:val="00BD7DAB"/>
    <w:rsid w:val="00BE25BA"/>
    <w:rsid w:val="00BE7732"/>
    <w:rsid w:val="00BF0D4C"/>
    <w:rsid w:val="00BF289F"/>
    <w:rsid w:val="00BF29B0"/>
    <w:rsid w:val="00C03C76"/>
    <w:rsid w:val="00C13F10"/>
    <w:rsid w:val="00C17285"/>
    <w:rsid w:val="00C2760F"/>
    <w:rsid w:val="00C33685"/>
    <w:rsid w:val="00C419AD"/>
    <w:rsid w:val="00C4526C"/>
    <w:rsid w:val="00C502E8"/>
    <w:rsid w:val="00C54312"/>
    <w:rsid w:val="00C571C8"/>
    <w:rsid w:val="00C6066C"/>
    <w:rsid w:val="00C6235A"/>
    <w:rsid w:val="00C62BB0"/>
    <w:rsid w:val="00C63DB5"/>
    <w:rsid w:val="00C71188"/>
    <w:rsid w:val="00C7287B"/>
    <w:rsid w:val="00C729D1"/>
    <w:rsid w:val="00C73B22"/>
    <w:rsid w:val="00C76B15"/>
    <w:rsid w:val="00C76E55"/>
    <w:rsid w:val="00C90D0D"/>
    <w:rsid w:val="00C9118B"/>
    <w:rsid w:val="00C94EEB"/>
    <w:rsid w:val="00C95EB0"/>
    <w:rsid w:val="00C95F4B"/>
    <w:rsid w:val="00CA0C79"/>
    <w:rsid w:val="00CA5972"/>
    <w:rsid w:val="00CB16AA"/>
    <w:rsid w:val="00CB77B4"/>
    <w:rsid w:val="00CC016C"/>
    <w:rsid w:val="00CC0E04"/>
    <w:rsid w:val="00CC18DE"/>
    <w:rsid w:val="00CC569D"/>
    <w:rsid w:val="00CC6D51"/>
    <w:rsid w:val="00CD4812"/>
    <w:rsid w:val="00CD6238"/>
    <w:rsid w:val="00CD692F"/>
    <w:rsid w:val="00CE0764"/>
    <w:rsid w:val="00CE30DC"/>
    <w:rsid w:val="00CE5FE8"/>
    <w:rsid w:val="00CE6BB8"/>
    <w:rsid w:val="00CF2B2B"/>
    <w:rsid w:val="00CF316A"/>
    <w:rsid w:val="00CF3D05"/>
    <w:rsid w:val="00CF5120"/>
    <w:rsid w:val="00CF57DA"/>
    <w:rsid w:val="00CF7B0A"/>
    <w:rsid w:val="00CF7EF4"/>
    <w:rsid w:val="00CF7F83"/>
    <w:rsid w:val="00D05EDD"/>
    <w:rsid w:val="00D1152D"/>
    <w:rsid w:val="00D13745"/>
    <w:rsid w:val="00D169C1"/>
    <w:rsid w:val="00D16B03"/>
    <w:rsid w:val="00D20CC7"/>
    <w:rsid w:val="00D22FFB"/>
    <w:rsid w:val="00D24B6B"/>
    <w:rsid w:val="00D252FB"/>
    <w:rsid w:val="00D308B2"/>
    <w:rsid w:val="00D32896"/>
    <w:rsid w:val="00D40EFD"/>
    <w:rsid w:val="00D4148B"/>
    <w:rsid w:val="00D46A81"/>
    <w:rsid w:val="00D46EF0"/>
    <w:rsid w:val="00D472AB"/>
    <w:rsid w:val="00D47FD6"/>
    <w:rsid w:val="00D505A9"/>
    <w:rsid w:val="00D53AA0"/>
    <w:rsid w:val="00D575E7"/>
    <w:rsid w:val="00D6291D"/>
    <w:rsid w:val="00D62B02"/>
    <w:rsid w:val="00D62D1F"/>
    <w:rsid w:val="00D666C1"/>
    <w:rsid w:val="00D813E1"/>
    <w:rsid w:val="00D923CF"/>
    <w:rsid w:val="00D95BE9"/>
    <w:rsid w:val="00D975AF"/>
    <w:rsid w:val="00DA055E"/>
    <w:rsid w:val="00DA0822"/>
    <w:rsid w:val="00DA15A9"/>
    <w:rsid w:val="00DA67F1"/>
    <w:rsid w:val="00DA7B8E"/>
    <w:rsid w:val="00DA7D41"/>
    <w:rsid w:val="00DB4B92"/>
    <w:rsid w:val="00DB712C"/>
    <w:rsid w:val="00DB7ECF"/>
    <w:rsid w:val="00DC760A"/>
    <w:rsid w:val="00DC7F5A"/>
    <w:rsid w:val="00DD0BD7"/>
    <w:rsid w:val="00DD0C65"/>
    <w:rsid w:val="00DD116D"/>
    <w:rsid w:val="00DD25D4"/>
    <w:rsid w:val="00DF0B48"/>
    <w:rsid w:val="00DF1FFB"/>
    <w:rsid w:val="00DF4F78"/>
    <w:rsid w:val="00DF69F0"/>
    <w:rsid w:val="00E015A3"/>
    <w:rsid w:val="00E12570"/>
    <w:rsid w:val="00E2109F"/>
    <w:rsid w:val="00E23F2F"/>
    <w:rsid w:val="00E23FD8"/>
    <w:rsid w:val="00E24EA2"/>
    <w:rsid w:val="00E30AF5"/>
    <w:rsid w:val="00E32F5D"/>
    <w:rsid w:val="00E4024F"/>
    <w:rsid w:val="00E41CB2"/>
    <w:rsid w:val="00E4269E"/>
    <w:rsid w:val="00E43FE2"/>
    <w:rsid w:val="00E50EB4"/>
    <w:rsid w:val="00E539AA"/>
    <w:rsid w:val="00E54EEA"/>
    <w:rsid w:val="00E62996"/>
    <w:rsid w:val="00E7369B"/>
    <w:rsid w:val="00E77DDC"/>
    <w:rsid w:val="00E816BF"/>
    <w:rsid w:val="00E85690"/>
    <w:rsid w:val="00E90AC9"/>
    <w:rsid w:val="00E97EEC"/>
    <w:rsid w:val="00EA146B"/>
    <w:rsid w:val="00EA3711"/>
    <w:rsid w:val="00EA4840"/>
    <w:rsid w:val="00EA675E"/>
    <w:rsid w:val="00EA78C6"/>
    <w:rsid w:val="00EB22F2"/>
    <w:rsid w:val="00EB24BA"/>
    <w:rsid w:val="00EB36A6"/>
    <w:rsid w:val="00EB74EB"/>
    <w:rsid w:val="00EC0CFD"/>
    <w:rsid w:val="00EC5798"/>
    <w:rsid w:val="00EE6F35"/>
    <w:rsid w:val="00EE7E2C"/>
    <w:rsid w:val="00EF0204"/>
    <w:rsid w:val="00EF2102"/>
    <w:rsid w:val="00EF2BE0"/>
    <w:rsid w:val="00EF3EAD"/>
    <w:rsid w:val="00EF5C83"/>
    <w:rsid w:val="00EF7310"/>
    <w:rsid w:val="00F129BD"/>
    <w:rsid w:val="00F164D0"/>
    <w:rsid w:val="00F21188"/>
    <w:rsid w:val="00F26F4E"/>
    <w:rsid w:val="00F44EAB"/>
    <w:rsid w:val="00F51B28"/>
    <w:rsid w:val="00F52875"/>
    <w:rsid w:val="00F63DE4"/>
    <w:rsid w:val="00F67892"/>
    <w:rsid w:val="00F76B2C"/>
    <w:rsid w:val="00F83343"/>
    <w:rsid w:val="00F94041"/>
    <w:rsid w:val="00FA469F"/>
    <w:rsid w:val="00FA55E8"/>
    <w:rsid w:val="00FA626B"/>
    <w:rsid w:val="00FB1DB1"/>
    <w:rsid w:val="00FB24E0"/>
    <w:rsid w:val="00FB6F1A"/>
    <w:rsid w:val="00FB7243"/>
    <w:rsid w:val="00FC2D80"/>
    <w:rsid w:val="00FD3633"/>
    <w:rsid w:val="00FD3B4F"/>
    <w:rsid w:val="00FD421B"/>
    <w:rsid w:val="00FD7FC2"/>
    <w:rsid w:val="00FE06BA"/>
    <w:rsid w:val="00FE11F6"/>
    <w:rsid w:val="00FE1637"/>
    <w:rsid w:val="00FE4F51"/>
    <w:rsid w:val="00FE50CD"/>
    <w:rsid w:val="00FF076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52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7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029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9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54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874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E48D-9D47-4C03-89AB-6FF5F13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РАЙНОННА ИЗБИРАТЕЛНА КОМИСИЯ ЛОВЕЧ</vt:lpstr>
      <vt:lpstr>РАЙНОННА ИЗБИРАТЕЛНА КОМИСИЯ ЛОВЕЧ</vt:lpstr>
    </vt:vector>
  </TitlesOfParts>
  <Company>work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РАЙНОННА ИЗБИРАТЕЛНА КОМИСИЯ ЛОВЕЧ</dc:title>
  <dc:creator>Nedialkova</dc:creator>
  <cp:lastModifiedBy>Vanya H. Ivanova</cp:lastModifiedBy>
  <cp:revision>5</cp:revision>
  <cp:lastPrinted>2016-04-12T10:41:00Z</cp:lastPrinted>
  <dcterms:created xsi:type="dcterms:W3CDTF">2018-04-03T14:43:00Z</dcterms:created>
  <dcterms:modified xsi:type="dcterms:W3CDTF">2018-04-04T12:47:00Z</dcterms:modified>
</cp:coreProperties>
</file>